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30A7" w14:textId="493303EA" w:rsidR="001634AF" w:rsidRPr="005F4853" w:rsidRDefault="00C57DEE" w:rsidP="00C57DEE">
      <w:pPr>
        <w:pStyle w:val="Heading1"/>
        <w:pBdr>
          <w:top w:val="single" w:sz="4" w:space="13" w:color="00775B"/>
          <w:left w:val="single" w:sz="4" w:space="4" w:color="00775B"/>
          <w:bottom w:val="single" w:sz="4" w:space="13" w:color="00775B"/>
          <w:right w:val="single" w:sz="4" w:space="4" w:color="00775B"/>
        </w:pBdr>
        <w:shd w:val="clear" w:color="auto" w:fill="004B4B"/>
        <w:rPr>
          <w:rFonts w:cs="Arial"/>
          <w:color w:val="00775B"/>
          <w:sz w:val="36"/>
          <w:szCs w:val="36"/>
        </w:rPr>
      </w:pPr>
      <w:r w:rsidRPr="005F4853">
        <w:rPr>
          <w:rFonts w:eastAsia="Calibri" w:cs="Arial"/>
          <w:color w:val="FFFFFF"/>
          <w:sz w:val="36"/>
          <w:szCs w:val="36"/>
        </w:rPr>
        <w:t>Job Profile</w:t>
      </w:r>
      <w:r w:rsidR="00921326">
        <w:rPr>
          <w:rFonts w:eastAsia="Calibri" w:cs="Arial"/>
          <w:color w:val="FFFFFF"/>
          <w:sz w:val="36"/>
          <w:szCs w:val="36"/>
        </w:rPr>
        <w:t xml:space="preserve"> –</w:t>
      </w:r>
      <w:r w:rsidR="0024633A">
        <w:rPr>
          <w:rFonts w:eastAsia="Calibri" w:cs="Arial"/>
          <w:color w:val="FFFFFF"/>
          <w:sz w:val="36"/>
          <w:szCs w:val="36"/>
        </w:rPr>
        <w:t xml:space="preserve"> </w:t>
      </w:r>
      <w:r w:rsidR="00CF5B89">
        <w:rPr>
          <w:rFonts w:eastAsia="Calibri" w:cs="Arial"/>
          <w:color w:val="FFFFFF"/>
          <w:sz w:val="36"/>
          <w:szCs w:val="36"/>
        </w:rPr>
        <w:t>Gate Person</w:t>
      </w:r>
      <w:r w:rsidR="0002531C">
        <w:rPr>
          <w:rFonts w:eastAsia="Calibri" w:cs="Arial"/>
          <w:color w:val="FFFFFF"/>
          <w:sz w:val="36"/>
          <w:szCs w:val="36"/>
        </w:rPr>
        <w:t>/Traffic Marshall</w:t>
      </w:r>
      <w:r w:rsidR="00921326">
        <w:rPr>
          <w:rFonts w:eastAsia="Calibri" w:cs="Arial"/>
          <w:color w:val="FFFFFF"/>
          <w:sz w:val="36"/>
          <w:szCs w:val="36"/>
        </w:rPr>
        <w:t xml:space="preserve"> (Construction)</w:t>
      </w:r>
    </w:p>
    <w:p w14:paraId="274C462B" w14:textId="77777777" w:rsidR="00253799" w:rsidRPr="005F4853" w:rsidRDefault="00C86254" w:rsidP="001634AF">
      <w:pPr>
        <w:pStyle w:val="Heading1"/>
        <w:spacing w:after="120"/>
        <w:jc w:val="right"/>
        <w:rPr>
          <w:rFonts w:cs="Arial"/>
          <w:color w:val="004B4B"/>
          <w:sz w:val="22"/>
          <w:szCs w:val="22"/>
        </w:rPr>
      </w:pPr>
      <w:r w:rsidRPr="005F4853">
        <w:rPr>
          <w:rFonts w:cs="Arial"/>
          <w:color w:val="004B4B"/>
          <w:sz w:val="22"/>
          <w:szCs w:val="22"/>
        </w:rPr>
        <w:t>PF12</w:t>
      </w:r>
      <w:r w:rsidR="00253799" w:rsidRPr="005F4853">
        <w:rPr>
          <w:rFonts w:cs="Arial"/>
          <w:color w:val="004B4B"/>
          <w:sz w:val="22"/>
          <w:szCs w:val="22"/>
        </w:rPr>
        <w:t>-PR</w:t>
      </w:r>
      <w:r w:rsidRPr="005F4853">
        <w:rPr>
          <w:rFonts w:cs="Arial"/>
          <w:color w:val="004B4B"/>
          <w:sz w:val="22"/>
          <w:szCs w:val="22"/>
        </w:rPr>
        <w:t>12</w:t>
      </w:r>
      <w:r w:rsidR="00253799" w:rsidRPr="005F4853">
        <w:rPr>
          <w:rFonts w:cs="Arial"/>
          <w:color w:val="004B4B"/>
          <w:sz w:val="22"/>
          <w:szCs w:val="22"/>
        </w:rPr>
        <w:t>-01-F00</w:t>
      </w:r>
      <w:r w:rsidR="00E71D56">
        <w:rPr>
          <w:rFonts w:cs="Arial"/>
          <w:color w:val="004B4B"/>
          <w:sz w:val="22"/>
          <w:szCs w:val="22"/>
        </w:rPr>
        <w:t>2</w:t>
      </w:r>
    </w:p>
    <w:p w14:paraId="342CAEBF" w14:textId="6C292702" w:rsidR="001634AF" w:rsidRPr="005F4853" w:rsidRDefault="005F4853" w:rsidP="005F4853">
      <w:pPr>
        <w:pBdr>
          <w:top w:val="single" w:sz="4" w:space="8" w:color="FFFFFF" w:themeColor="background1"/>
          <w:left w:val="single" w:sz="4" w:space="4" w:color="FFFFFF" w:themeColor="background1"/>
          <w:bottom w:val="single" w:sz="4" w:space="8" w:color="FFFFFF" w:themeColor="background1"/>
          <w:right w:val="single" w:sz="4" w:space="4" w:color="FFFFFF" w:themeColor="background1"/>
        </w:pBdr>
        <w:shd w:val="clear" w:color="auto" w:fill="00BB1E"/>
        <w:rPr>
          <w:rFonts w:ascii="Arial" w:hAnsi="Arial" w:cs="Arial"/>
          <w:color w:val="FFFFFF" w:themeColor="background1"/>
          <w:sz w:val="24"/>
          <w:szCs w:val="24"/>
        </w:rPr>
      </w:pPr>
      <w:r w:rsidRPr="005F4853">
        <w:rPr>
          <w:rFonts w:ascii="Arial" w:eastAsia="Calibri" w:hAnsi="Arial" w:cs="Arial"/>
          <w:b/>
          <w:color w:val="FFFFFF" w:themeColor="background1"/>
          <w:sz w:val="24"/>
          <w:szCs w:val="24"/>
        </w:rPr>
        <w:t>Job Title:</w:t>
      </w:r>
      <w:r w:rsidR="00921326">
        <w:rPr>
          <w:rFonts w:ascii="Arial" w:eastAsia="Calibri" w:hAnsi="Arial" w:cs="Arial"/>
          <w:b/>
          <w:color w:val="FFFFFF" w:themeColor="background1"/>
          <w:sz w:val="24"/>
          <w:szCs w:val="24"/>
        </w:rPr>
        <w:t xml:space="preserve"> </w:t>
      </w:r>
      <w:r w:rsidR="000C7143">
        <w:rPr>
          <w:rFonts w:ascii="Arial" w:eastAsia="Calibri" w:hAnsi="Arial" w:cs="Arial"/>
          <w:b/>
          <w:color w:val="FFFFFF" w:themeColor="background1"/>
          <w:sz w:val="24"/>
          <w:szCs w:val="24"/>
        </w:rPr>
        <w:t>Gate Person</w:t>
      </w:r>
      <w:r w:rsidR="003D08CC">
        <w:rPr>
          <w:rFonts w:ascii="Arial" w:eastAsia="Calibri" w:hAnsi="Arial" w:cs="Arial"/>
          <w:b/>
          <w:color w:val="FFFFFF" w:themeColor="background1"/>
          <w:sz w:val="24"/>
          <w:szCs w:val="24"/>
        </w:rPr>
        <w:t>/Traffic Marshall</w:t>
      </w:r>
    </w:p>
    <w:p w14:paraId="3138A809" w14:textId="77777777" w:rsidR="00955DE1" w:rsidRPr="00C57DEE" w:rsidRDefault="00955DE1">
      <w:pPr>
        <w:pStyle w:val="Title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CCCCC6"/>
        </w:tblBorders>
        <w:tblLook w:val="04A0" w:firstRow="1" w:lastRow="0" w:firstColumn="1" w:lastColumn="0" w:noHBand="0" w:noVBand="1"/>
      </w:tblPr>
      <w:tblGrid>
        <w:gridCol w:w="1809"/>
        <w:gridCol w:w="8449"/>
      </w:tblGrid>
      <w:tr w:rsidR="005A1194" w:rsidRPr="00C57DEE" w14:paraId="7D5DE444" w14:textId="77777777" w:rsidTr="005F485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5932228" w14:textId="77777777" w:rsidR="005A1194" w:rsidRPr="00C57DEE" w:rsidRDefault="005A1194" w:rsidP="001634AF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REPORTING TO:</w:t>
            </w:r>
          </w:p>
        </w:tc>
        <w:tc>
          <w:tcPr>
            <w:tcW w:w="8449" w:type="dxa"/>
            <w:shd w:val="clear" w:color="auto" w:fill="auto"/>
            <w:vAlign w:val="center"/>
          </w:tcPr>
          <w:p w14:paraId="58923DE8" w14:textId="53524CCB" w:rsidR="005A1194" w:rsidRPr="00C57DEE" w:rsidRDefault="00CF5B89" w:rsidP="001634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Site Manager</w:t>
            </w:r>
          </w:p>
        </w:tc>
      </w:tr>
      <w:tr w:rsidR="005A1194" w:rsidRPr="00C57DEE" w14:paraId="221815F4" w14:textId="77777777" w:rsidTr="005F485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60AEFA1" w14:textId="77777777" w:rsidR="005A1194" w:rsidRPr="00C57DEE" w:rsidRDefault="005A1194" w:rsidP="001634AF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NO. REPORTS</w:t>
            </w:r>
          </w:p>
        </w:tc>
        <w:tc>
          <w:tcPr>
            <w:tcW w:w="8449" w:type="dxa"/>
            <w:shd w:val="clear" w:color="auto" w:fill="auto"/>
            <w:vAlign w:val="center"/>
          </w:tcPr>
          <w:p w14:paraId="3C97AEC2" w14:textId="557F5D6D" w:rsidR="005A1194" w:rsidRPr="00C57DEE" w:rsidRDefault="00921326" w:rsidP="001634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None</w:t>
            </w:r>
          </w:p>
        </w:tc>
      </w:tr>
      <w:tr w:rsidR="005A1194" w:rsidRPr="00C57DEE" w14:paraId="50087DBA" w14:textId="77777777" w:rsidTr="005F485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10F0471" w14:textId="77777777" w:rsidR="005A1194" w:rsidRPr="00C57DEE" w:rsidRDefault="005A1194" w:rsidP="001634AF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DIVISION</w:t>
            </w:r>
          </w:p>
        </w:tc>
        <w:tc>
          <w:tcPr>
            <w:tcW w:w="8449" w:type="dxa"/>
            <w:shd w:val="clear" w:color="auto" w:fill="auto"/>
            <w:vAlign w:val="center"/>
          </w:tcPr>
          <w:p w14:paraId="082A0B84" w14:textId="6D4AA089" w:rsidR="005A1194" w:rsidRPr="00C57DEE" w:rsidRDefault="000E0C10" w:rsidP="001634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Building North</w:t>
            </w:r>
          </w:p>
        </w:tc>
      </w:tr>
      <w:tr w:rsidR="005A1194" w:rsidRPr="00C57DEE" w14:paraId="27C558BF" w14:textId="77777777" w:rsidTr="005F485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0CC19F1" w14:textId="77777777" w:rsidR="005A1194" w:rsidRPr="00C57DEE" w:rsidRDefault="005A1194" w:rsidP="001634AF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LOCATION</w:t>
            </w:r>
          </w:p>
        </w:tc>
        <w:tc>
          <w:tcPr>
            <w:tcW w:w="8449" w:type="dxa"/>
            <w:shd w:val="clear" w:color="auto" w:fill="auto"/>
            <w:vAlign w:val="center"/>
          </w:tcPr>
          <w:p w14:paraId="610C166E" w14:textId="5BCA1C8E" w:rsidR="005A1194" w:rsidRPr="00C57DEE" w:rsidRDefault="00D6160A" w:rsidP="00662C73">
            <w:pPr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Bonnington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Road, Edinburgh</w:t>
            </w:r>
            <w:r w:rsidR="00D650DD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5A1194" w:rsidRPr="00C57DEE" w14:paraId="4E23B3FC" w14:textId="77777777" w:rsidTr="005F485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8EA689C" w14:textId="77777777" w:rsidR="005A1194" w:rsidRPr="00C57DEE" w:rsidRDefault="005A1194" w:rsidP="001634AF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CONTRACT TYPE</w:t>
            </w:r>
          </w:p>
        </w:tc>
        <w:tc>
          <w:tcPr>
            <w:tcW w:w="8449" w:type="dxa"/>
            <w:shd w:val="clear" w:color="auto" w:fill="auto"/>
            <w:vAlign w:val="center"/>
          </w:tcPr>
          <w:p w14:paraId="33BBFE9E" w14:textId="3D9F9189" w:rsidR="005A1194" w:rsidRPr="00C57DEE" w:rsidRDefault="00CF5B89" w:rsidP="001634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Fixed Term </w:t>
            </w:r>
          </w:p>
        </w:tc>
      </w:tr>
      <w:tr w:rsidR="005A1194" w:rsidRPr="00C57DEE" w14:paraId="03095177" w14:textId="77777777" w:rsidTr="005F485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ABCBA6A" w14:textId="7DD840F7" w:rsidR="005A1194" w:rsidRPr="00C57DEE" w:rsidRDefault="00921326" w:rsidP="001634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SALARY </w:t>
            </w:r>
          </w:p>
        </w:tc>
        <w:tc>
          <w:tcPr>
            <w:tcW w:w="8449" w:type="dxa"/>
            <w:shd w:val="clear" w:color="auto" w:fill="auto"/>
            <w:vAlign w:val="center"/>
          </w:tcPr>
          <w:p w14:paraId="4548559D" w14:textId="6C41511E" w:rsidR="005A1194" w:rsidRPr="00C57DEE" w:rsidRDefault="00921326" w:rsidP="001634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Depending on experience</w:t>
            </w:r>
          </w:p>
        </w:tc>
      </w:tr>
    </w:tbl>
    <w:p w14:paraId="1786E526" w14:textId="77777777" w:rsidR="00C41747" w:rsidRPr="00C57DEE" w:rsidRDefault="00C4174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shd w:val="clear" w:color="auto" w:fill="B3D3C7"/>
        <w:tblLook w:val="04A0" w:firstRow="1" w:lastRow="0" w:firstColumn="1" w:lastColumn="0" w:noHBand="0" w:noVBand="1"/>
      </w:tblPr>
      <w:tblGrid>
        <w:gridCol w:w="10120"/>
      </w:tblGrid>
      <w:tr w:rsidR="009846A0" w:rsidRPr="00C57DEE" w14:paraId="1A73C628" w14:textId="77777777" w:rsidTr="00662C73">
        <w:trPr>
          <w:trHeight w:val="388"/>
          <w:jc w:val="center"/>
        </w:trPr>
        <w:tc>
          <w:tcPr>
            <w:tcW w:w="10120" w:type="dxa"/>
            <w:shd w:val="clear" w:color="auto" w:fill="CCCCC6"/>
            <w:vAlign w:val="center"/>
          </w:tcPr>
          <w:p w14:paraId="2D11AF03" w14:textId="77777777" w:rsidR="009846A0" w:rsidRPr="00C57DEE" w:rsidRDefault="005A1194" w:rsidP="00C41747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Job Summary</w:t>
            </w:r>
          </w:p>
        </w:tc>
      </w:tr>
      <w:tr w:rsidR="005A1194" w:rsidRPr="00C57DEE" w14:paraId="3115CA5B" w14:textId="77777777" w:rsidTr="00662C73">
        <w:tblPrEx>
          <w:shd w:val="clear" w:color="auto" w:fill="auto"/>
        </w:tblPrEx>
        <w:trPr>
          <w:trHeight w:val="1114"/>
          <w:jc w:val="center"/>
        </w:trPr>
        <w:tc>
          <w:tcPr>
            <w:tcW w:w="10120" w:type="dxa"/>
            <w:shd w:val="clear" w:color="auto" w:fill="auto"/>
          </w:tcPr>
          <w:p w14:paraId="58056DB2" w14:textId="77777777" w:rsidR="00921326" w:rsidRDefault="00921326" w:rsidP="00921326">
            <w:pPr>
              <w:rPr>
                <w:rFonts w:ascii="Arial" w:hAnsi="Arial" w:cs="Arial"/>
              </w:rPr>
            </w:pPr>
          </w:p>
          <w:p w14:paraId="4C4E1695" w14:textId="6EF357FE" w:rsidR="009866A9" w:rsidRDefault="00662C73" w:rsidP="00921326">
            <w:pPr>
              <w:rPr>
                <w:rFonts w:ascii="Arial" w:hAnsi="Arial" w:cs="Arial"/>
              </w:rPr>
            </w:pPr>
            <w:r w:rsidRPr="00662C73">
              <w:rPr>
                <w:rFonts w:ascii="Arial" w:hAnsi="Arial" w:cs="Arial"/>
              </w:rPr>
              <w:t>As the GRAHAM business continues to grow</w:t>
            </w:r>
            <w:r w:rsidR="0024633A">
              <w:rPr>
                <w:rFonts w:ascii="Arial" w:hAnsi="Arial" w:cs="Arial"/>
              </w:rPr>
              <w:t>,</w:t>
            </w:r>
            <w:r w:rsidRPr="00662C73">
              <w:rPr>
                <w:rFonts w:ascii="Arial" w:hAnsi="Arial" w:cs="Arial"/>
              </w:rPr>
              <w:t xml:space="preserve"> a new opportunity has become available for a</w:t>
            </w:r>
            <w:r w:rsidR="0086562E">
              <w:rPr>
                <w:rFonts w:ascii="Arial" w:hAnsi="Arial" w:cs="Arial"/>
              </w:rPr>
              <w:t xml:space="preserve"> Gate </w:t>
            </w:r>
            <w:r w:rsidR="0024633A">
              <w:rPr>
                <w:rFonts w:ascii="Arial" w:hAnsi="Arial" w:cs="Arial"/>
              </w:rPr>
              <w:t>P</w:t>
            </w:r>
            <w:r w:rsidR="0086562E">
              <w:rPr>
                <w:rFonts w:ascii="Arial" w:hAnsi="Arial" w:cs="Arial"/>
              </w:rPr>
              <w:t>erson</w:t>
            </w:r>
            <w:r w:rsidRPr="00662C73">
              <w:rPr>
                <w:rFonts w:ascii="Arial" w:hAnsi="Arial" w:cs="Arial"/>
              </w:rPr>
              <w:t>.</w:t>
            </w:r>
            <w:r w:rsidR="0026301A">
              <w:rPr>
                <w:rFonts w:ascii="Arial" w:hAnsi="Arial" w:cs="Arial"/>
              </w:rPr>
              <w:t xml:space="preserve"> </w:t>
            </w:r>
            <w:r w:rsidRPr="00662C73">
              <w:rPr>
                <w:rFonts w:ascii="Arial" w:hAnsi="Arial" w:cs="Arial"/>
              </w:rPr>
              <w:t xml:space="preserve">The successful candidate will play an integral part in supporting the </w:t>
            </w:r>
            <w:r w:rsidR="00C94117">
              <w:rPr>
                <w:rFonts w:ascii="Arial" w:hAnsi="Arial" w:cs="Arial"/>
              </w:rPr>
              <w:t>c</w:t>
            </w:r>
            <w:r w:rsidR="0086562E">
              <w:rPr>
                <w:rFonts w:ascii="Arial" w:hAnsi="Arial" w:cs="Arial"/>
              </w:rPr>
              <w:t>onstruction team</w:t>
            </w:r>
            <w:r w:rsidR="00C94117">
              <w:rPr>
                <w:rFonts w:ascii="Arial" w:hAnsi="Arial" w:cs="Arial"/>
              </w:rPr>
              <w:t xml:space="preserve">. </w:t>
            </w:r>
          </w:p>
          <w:p w14:paraId="6685AB9E" w14:textId="51CE24DA" w:rsidR="00CF729B" w:rsidRPr="00921326" w:rsidRDefault="00CF729B" w:rsidP="00D650DD">
            <w:pPr>
              <w:rPr>
                <w:rFonts w:ascii="Arial" w:hAnsi="Arial" w:cs="Arial"/>
              </w:rPr>
            </w:pPr>
          </w:p>
        </w:tc>
      </w:tr>
    </w:tbl>
    <w:p w14:paraId="2C00C580" w14:textId="77777777" w:rsidR="009846A0" w:rsidRPr="00C57DEE" w:rsidRDefault="009846A0" w:rsidP="009846A0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D3C7"/>
        <w:tblLook w:val="04A0" w:firstRow="1" w:lastRow="0" w:firstColumn="1" w:lastColumn="0" w:noHBand="0" w:noVBand="1"/>
      </w:tblPr>
      <w:tblGrid>
        <w:gridCol w:w="10258"/>
      </w:tblGrid>
      <w:tr w:rsidR="009846A0" w:rsidRPr="00C57DEE" w14:paraId="4B6F2486" w14:textId="77777777" w:rsidTr="005F4853">
        <w:trPr>
          <w:trHeight w:val="567"/>
          <w:jc w:val="center"/>
        </w:trPr>
        <w:tc>
          <w:tcPr>
            <w:tcW w:w="10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6"/>
            <w:vAlign w:val="center"/>
          </w:tcPr>
          <w:p w14:paraId="34A57B12" w14:textId="77777777" w:rsidR="009846A0" w:rsidRPr="00C57DEE" w:rsidRDefault="005A1194" w:rsidP="00C41747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t>Job Description</w:t>
            </w:r>
          </w:p>
        </w:tc>
      </w:tr>
      <w:tr w:rsidR="005A1194" w:rsidRPr="00C57DEE" w14:paraId="60ED1D2A" w14:textId="77777777" w:rsidTr="00921326">
        <w:tblPrEx>
          <w:shd w:val="clear" w:color="auto" w:fill="auto"/>
        </w:tblPrEx>
        <w:trPr>
          <w:trHeight w:val="1560"/>
          <w:jc w:val="center"/>
        </w:trPr>
        <w:tc>
          <w:tcPr>
            <w:tcW w:w="10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21304" w14:textId="77777777" w:rsidR="00921326" w:rsidRDefault="00921326" w:rsidP="00921326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B35722B" w14:textId="77777777" w:rsidR="00662C73" w:rsidRPr="00BF1CBC" w:rsidRDefault="00662C73" w:rsidP="00662C73">
            <w:pPr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Key Responsibilities:</w:t>
            </w:r>
          </w:p>
          <w:p w14:paraId="5636DA19" w14:textId="77777777" w:rsidR="00A905ED" w:rsidRPr="00BF1CBC" w:rsidRDefault="00A905ED" w:rsidP="00A905ED">
            <w:p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</w:p>
          <w:p w14:paraId="3E3A80DA" w14:textId="55F17C1E" w:rsidR="00A905ED" w:rsidRPr="00BF1CBC" w:rsidRDefault="00CF729B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 xml:space="preserve">Banking </w:t>
            </w:r>
            <w:r w:rsidR="00431CB4" w:rsidRPr="00BF1CBC">
              <w:rPr>
                <w:rFonts w:ascii="Arial" w:hAnsi="Arial" w:cs="Arial"/>
              </w:rPr>
              <w:t>in traffic</w:t>
            </w:r>
            <w:r w:rsidR="003F544D">
              <w:rPr>
                <w:rFonts w:ascii="Arial" w:hAnsi="Arial" w:cs="Arial"/>
              </w:rPr>
              <w:t xml:space="preserve"> safely </w:t>
            </w:r>
            <w:r w:rsidR="00431CB4" w:rsidRPr="00BF1CBC">
              <w:rPr>
                <w:rFonts w:ascii="Arial" w:hAnsi="Arial" w:cs="Arial"/>
              </w:rPr>
              <w:t xml:space="preserve"> </w:t>
            </w:r>
          </w:p>
          <w:p w14:paraId="62F1E50B" w14:textId="1BB70BF5" w:rsidR="00431CB4" w:rsidRPr="00BF1CBC" w:rsidRDefault="00431CB4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 xml:space="preserve">Moving </w:t>
            </w:r>
            <w:r w:rsidR="00862182" w:rsidRPr="00BF1CBC">
              <w:rPr>
                <w:rFonts w:ascii="Arial" w:hAnsi="Arial" w:cs="Arial"/>
              </w:rPr>
              <w:t>m</w:t>
            </w:r>
            <w:r w:rsidRPr="00BF1CBC">
              <w:rPr>
                <w:rFonts w:ascii="Arial" w:hAnsi="Arial" w:cs="Arial"/>
              </w:rPr>
              <w:t>aterials</w:t>
            </w:r>
          </w:p>
          <w:p w14:paraId="278164F3" w14:textId="04613487" w:rsidR="00431CB4" w:rsidRPr="00BF1CBC" w:rsidRDefault="00431CB4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 xml:space="preserve">Assisting with </w:t>
            </w:r>
            <w:r w:rsidR="00862182" w:rsidRPr="00BF1CBC">
              <w:rPr>
                <w:rFonts w:ascii="Arial" w:hAnsi="Arial" w:cs="Arial"/>
              </w:rPr>
              <w:t>deliveries</w:t>
            </w:r>
          </w:p>
          <w:p w14:paraId="656E0E2C" w14:textId="77777777" w:rsidR="00A905ED" w:rsidRPr="00BF1CBC" w:rsidRDefault="00A905ED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Storing building materials</w:t>
            </w:r>
          </w:p>
          <w:p w14:paraId="4A22AC2A" w14:textId="5E129652" w:rsidR="00A905ED" w:rsidRPr="00BF1CBC" w:rsidRDefault="00A905ED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Keep site clean and tidy at all times</w:t>
            </w:r>
          </w:p>
          <w:p w14:paraId="0A1DAFF1" w14:textId="7DA2A546" w:rsidR="00862182" w:rsidRPr="00BF1CBC" w:rsidRDefault="0061627F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General labouring duties from time to time</w:t>
            </w:r>
          </w:p>
          <w:p w14:paraId="63AB5B13" w14:textId="55A76EC5" w:rsidR="0061627F" w:rsidRPr="00BF1CBC" w:rsidRDefault="0061627F" w:rsidP="00A905ED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Welcom</w:t>
            </w:r>
            <w:r w:rsidR="00BF1CBC" w:rsidRPr="00BF1CBC">
              <w:rPr>
                <w:rFonts w:ascii="Arial" w:hAnsi="Arial" w:cs="Arial"/>
              </w:rPr>
              <w:t>ing of Client and visitors to site</w:t>
            </w:r>
          </w:p>
          <w:p w14:paraId="5973AD10" w14:textId="77777777" w:rsidR="00A905ED" w:rsidRPr="00BF1CBC" w:rsidRDefault="00A905ED" w:rsidP="00BF1CBC">
            <w:p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</w:p>
          <w:p w14:paraId="45C31CEC" w14:textId="77777777" w:rsidR="00A905ED" w:rsidRPr="00BF1CBC" w:rsidRDefault="00A905ED" w:rsidP="00A905ED">
            <w:pPr>
              <w:numPr>
                <w:ilvl w:val="0"/>
                <w:numId w:val="20"/>
              </w:num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Work with minimal supervision</w:t>
            </w:r>
          </w:p>
          <w:p w14:paraId="5A7CC6C3" w14:textId="77777777" w:rsidR="00A905ED" w:rsidRPr="00BF1CBC" w:rsidRDefault="00A905ED" w:rsidP="00BF1CBC">
            <w:p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</w:p>
          <w:p w14:paraId="7FE20A6A" w14:textId="2C981D6D" w:rsidR="00A905ED" w:rsidRPr="00BF1CBC" w:rsidRDefault="00A905ED" w:rsidP="00A905ED">
            <w:pPr>
              <w:numPr>
                <w:ilvl w:val="0"/>
                <w:numId w:val="20"/>
              </w:num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 xml:space="preserve">Be proactive and always looking ahead to anticipate the upcoming need of </w:t>
            </w:r>
            <w:r w:rsidR="00BF1CBC" w:rsidRPr="00BF1CBC">
              <w:rPr>
                <w:rFonts w:ascii="Arial" w:hAnsi="Arial" w:cs="Arial"/>
              </w:rPr>
              <w:t>teammates</w:t>
            </w:r>
          </w:p>
          <w:p w14:paraId="005B5148" w14:textId="77777777" w:rsidR="00A905ED" w:rsidRPr="00BF1CBC" w:rsidRDefault="00A905ED" w:rsidP="00BF1CBC">
            <w:p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</w:p>
          <w:p w14:paraId="4A49E95C" w14:textId="77777777" w:rsidR="00A905ED" w:rsidRPr="00BF1CBC" w:rsidRDefault="00A905ED" w:rsidP="00A905ED">
            <w:pPr>
              <w:numPr>
                <w:ilvl w:val="0"/>
                <w:numId w:val="20"/>
              </w:num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Carry out duties in a safe manner</w:t>
            </w:r>
          </w:p>
          <w:p w14:paraId="22486651" w14:textId="397FF03D" w:rsidR="00A905ED" w:rsidRPr="00BF1CBC" w:rsidRDefault="00A905ED" w:rsidP="00BF1CBC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Health and Safety is paramount on all GRAHAM Sites</w:t>
            </w:r>
          </w:p>
          <w:p w14:paraId="4E89F47C" w14:textId="77777777" w:rsidR="00A905ED" w:rsidRPr="00BF1CBC" w:rsidRDefault="00A905ED" w:rsidP="00A905ED">
            <w:pPr>
              <w:spacing w:line="220" w:lineRule="exact"/>
              <w:ind w:left="720" w:right="-61"/>
              <w:jc w:val="both"/>
              <w:rPr>
                <w:rFonts w:ascii="Arial" w:hAnsi="Arial" w:cs="Arial"/>
              </w:rPr>
            </w:pPr>
          </w:p>
          <w:p w14:paraId="1D7528B1" w14:textId="77777777" w:rsidR="00A905ED" w:rsidRPr="00BF1CBC" w:rsidRDefault="00A905ED" w:rsidP="00A905ED">
            <w:pPr>
              <w:numPr>
                <w:ilvl w:val="0"/>
                <w:numId w:val="20"/>
              </w:numPr>
              <w:spacing w:line="220" w:lineRule="exact"/>
              <w:ind w:right="-61"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>Have excellent timekeeping and be available for overtime as far as reasonably practical</w:t>
            </w:r>
          </w:p>
          <w:p w14:paraId="2A0FF878" w14:textId="1D3A6159" w:rsidR="00FB72BE" w:rsidRDefault="00A905ED" w:rsidP="00873DFA">
            <w:pPr>
              <w:pStyle w:val="ListParagraph"/>
              <w:numPr>
                <w:ilvl w:val="1"/>
                <w:numId w:val="20"/>
              </w:numPr>
              <w:spacing w:line="220" w:lineRule="exact"/>
              <w:ind w:right="-61"/>
              <w:contextualSpacing/>
              <w:jc w:val="both"/>
              <w:rPr>
                <w:rFonts w:ascii="Arial" w:hAnsi="Arial" w:cs="Arial"/>
              </w:rPr>
            </w:pPr>
            <w:r w:rsidRPr="00BF1CBC">
              <w:rPr>
                <w:rFonts w:ascii="Arial" w:hAnsi="Arial" w:cs="Arial"/>
              </w:rPr>
              <w:t xml:space="preserve">You will be required to work site hours. These hours will vary depending on operational requirements. </w:t>
            </w:r>
          </w:p>
          <w:p w14:paraId="63B56082" w14:textId="77777777" w:rsidR="00873DFA" w:rsidRPr="00873DFA" w:rsidRDefault="00873DFA" w:rsidP="00873DFA">
            <w:pPr>
              <w:pStyle w:val="ListParagraph"/>
              <w:spacing w:line="220" w:lineRule="exact"/>
              <w:ind w:left="1440" w:right="-61"/>
              <w:contextualSpacing/>
              <w:jc w:val="both"/>
              <w:rPr>
                <w:rFonts w:ascii="Arial" w:hAnsi="Arial" w:cs="Arial"/>
              </w:rPr>
            </w:pPr>
          </w:p>
          <w:p w14:paraId="01D9115C" w14:textId="6AAC82F3" w:rsidR="00185114" w:rsidRDefault="00185114" w:rsidP="009213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921326">
              <w:rPr>
                <w:rFonts w:ascii="Arial" w:hAnsi="Arial" w:cs="Arial"/>
                <w:i/>
                <w:iCs/>
              </w:rPr>
              <w:t xml:space="preserve">This job description is intended to give the post holder an appreciation of the role envisaged for the </w:t>
            </w:r>
            <w:r w:rsidR="000C7143">
              <w:rPr>
                <w:rFonts w:ascii="Arial" w:hAnsi="Arial" w:cs="Arial"/>
                <w:i/>
                <w:iCs/>
              </w:rPr>
              <w:t>Gate Person</w:t>
            </w:r>
            <w:r w:rsidR="00662C73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21326">
              <w:rPr>
                <w:rFonts w:ascii="Arial" w:hAnsi="Arial" w:cs="Arial"/>
                <w:i/>
                <w:iCs/>
              </w:rPr>
              <w:t>and the range of duties to be undertaken.</w:t>
            </w:r>
          </w:p>
          <w:p w14:paraId="2A002A44" w14:textId="77777777" w:rsidR="00921326" w:rsidRPr="00921326" w:rsidRDefault="00921326" w:rsidP="0092132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  <w:p w14:paraId="575E8A51" w14:textId="1F395B46" w:rsidR="005456A0" w:rsidRPr="00D650DD" w:rsidRDefault="00185114" w:rsidP="00D650DD">
            <w:pPr>
              <w:spacing w:before="60" w:after="60" w:line="220" w:lineRule="exact"/>
              <w:ind w:right="119"/>
              <w:jc w:val="both"/>
              <w:rPr>
                <w:rFonts w:ascii="Arial" w:hAnsi="Arial" w:cs="Arial"/>
                <w:i/>
                <w:iCs/>
              </w:rPr>
            </w:pPr>
            <w:r w:rsidRPr="00C57DEE">
              <w:rPr>
                <w:rFonts w:ascii="Arial" w:hAnsi="Arial" w:cs="Arial"/>
                <w:i/>
                <w:iCs/>
              </w:rPr>
              <w:t>It does not attempt to detail every activity.  Specific tasks and objectives will be agreed with the post holder at regular intervals.</w:t>
            </w:r>
          </w:p>
        </w:tc>
      </w:tr>
      <w:tr w:rsidR="009846A0" w:rsidRPr="00C57DEE" w14:paraId="181FB854" w14:textId="77777777" w:rsidTr="005F4853">
        <w:trPr>
          <w:trHeight w:val="567"/>
          <w:jc w:val="center"/>
        </w:trPr>
        <w:tc>
          <w:tcPr>
            <w:tcW w:w="10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6"/>
            <w:vAlign w:val="center"/>
          </w:tcPr>
          <w:p w14:paraId="0384C900" w14:textId="77777777" w:rsidR="009846A0" w:rsidRPr="00C57DEE" w:rsidRDefault="00354283" w:rsidP="005456A0">
            <w:pPr>
              <w:rPr>
                <w:rFonts w:ascii="Arial" w:eastAsia="Calibri" w:hAnsi="Arial" w:cs="Arial"/>
                <w:b/>
              </w:rPr>
            </w:pPr>
            <w:r w:rsidRPr="00C57DEE">
              <w:rPr>
                <w:rFonts w:ascii="Arial" w:eastAsia="Calibri" w:hAnsi="Arial" w:cs="Arial"/>
                <w:b/>
              </w:rPr>
              <w:lastRenderedPageBreak/>
              <w:t>Personal Specification</w:t>
            </w:r>
          </w:p>
        </w:tc>
      </w:tr>
      <w:tr w:rsidR="009866A9" w:rsidRPr="00C57DEE" w14:paraId="3CDFC4C8" w14:textId="77777777" w:rsidTr="00662C73">
        <w:trPr>
          <w:trHeight w:val="2975"/>
          <w:jc w:val="center"/>
        </w:trPr>
        <w:tc>
          <w:tcPr>
            <w:tcW w:w="10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F3241" w14:textId="77777777" w:rsidR="009866A9" w:rsidRPr="005F4853" w:rsidRDefault="009866A9" w:rsidP="005456A0">
            <w:pPr>
              <w:spacing w:before="120" w:after="120"/>
              <w:rPr>
                <w:rFonts w:ascii="Arial" w:eastAsia="Calibri" w:hAnsi="Arial" w:cs="Arial"/>
                <w:b/>
                <w:color w:val="004B4B"/>
              </w:rPr>
            </w:pPr>
            <w:r w:rsidRPr="005F4853">
              <w:rPr>
                <w:rFonts w:ascii="Arial" w:eastAsia="Calibri" w:hAnsi="Arial" w:cs="Arial"/>
                <w:b/>
                <w:color w:val="004B4B"/>
              </w:rPr>
              <w:t>Technical Competencies</w:t>
            </w:r>
          </w:p>
          <w:p w14:paraId="5A67A2E1" w14:textId="60A5B24D" w:rsidR="009866A9" w:rsidRDefault="00662C73" w:rsidP="005456A0">
            <w:pPr>
              <w:spacing w:before="60" w:after="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Key Requirements</w:t>
            </w:r>
          </w:p>
          <w:p w14:paraId="0356CC0D" w14:textId="23197BCD" w:rsidR="00C02E06" w:rsidRDefault="000C7143" w:rsidP="000C7143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Valid CSCS card</w:t>
            </w:r>
            <w:r w:rsidR="00CF002B">
              <w:rPr>
                <w:rFonts w:ascii="Arial" w:eastAsia="Calibri" w:hAnsi="Arial" w:cs="Arial"/>
                <w:b/>
              </w:rPr>
              <w:t xml:space="preserve"> </w:t>
            </w:r>
            <w:r w:rsidR="00FD2CF4">
              <w:rPr>
                <w:rFonts w:ascii="Arial" w:eastAsia="Calibri" w:hAnsi="Arial" w:cs="Arial"/>
                <w:b/>
              </w:rPr>
              <w:t xml:space="preserve">is </w:t>
            </w:r>
            <w:r w:rsidR="00D650DD">
              <w:rPr>
                <w:rFonts w:ascii="Arial" w:eastAsia="Calibri" w:hAnsi="Arial" w:cs="Arial"/>
                <w:b/>
              </w:rPr>
              <w:t>essential</w:t>
            </w:r>
            <w:r w:rsidR="00FD2CF4">
              <w:rPr>
                <w:rFonts w:ascii="Arial" w:eastAsia="Calibri" w:hAnsi="Arial" w:cs="Arial"/>
                <w:b/>
              </w:rPr>
              <w:t xml:space="preserve">  </w:t>
            </w:r>
          </w:p>
          <w:p w14:paraId="0BEC50E0" w14:textId="6850212C" w:rsidR="009C0AFA" w:rsidRDefault="009C0AFA" w:rsidP="000C7143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Valid</w:t>
            </w:r>
            <w:r w:rsidR="00AC7F5D">
              <w:rPr>
                <w:rFonts w:ascii="Arial" w:eastAsia="Calibri" w:hAnsi="Arial" w:cs="Arial"/>
                <w:b/>
              </w:rPr>
              <w:t xml:space="preserve"> Traffic Marshall ticket </w:t>
            </w:r>
            <w:r w:rsidR="00973AC1">
              <w:rPr>
                <w:rFonts w:ascii="Arial" w:eastAsia="Calibri" w:hAnsi="Arial" w:cs="Arial"/>
                <w:b/>
              </w:rPr>
              <w:t xml:space="preserve">is a must </w:t>
            </w:r>
            <w:r w:rsidR="00AC7F5D">
              <w:rPr>
                <w:rFonts w:ascii="Arial" w:eastAsia="Calibri" w:hAnsi="Arial" w:cs="Arial"/>
                <w:b/>
              </w:rPr>
              <w:t>for this role</w:t>
            </w:r>
          </w:p>
          <w:p w14:paraId="62F49503" w14:textId="63612395" w:rsidR="00CF002B" w:rsidRDefault="00CF002B" w:rsidP="000C7143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Previous experience working on a busy construction site</w:t>
            </w:r>
            <w:r w:rsidR="00FD2CF4">
              <w:rPr>
                <w:rFonts w:ascii="Arial" w:eastAsia="Calibri" w:hAnsi="Arial" w:cs="Arial"/>
                <w:b/>
              </w:rPr>
              <w:t xml:space="preserve"> </w:t>
            </w:r>
          </w:p>
          <w:p w14:paraId="0252C86E" w14:textId="26D0616B" w:rsidR="00CF002B" w:rsidRPr="00662C73" w:rsidRDefault="00CF002B" w:rsidP="000C7143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The ability to pe</w:t>
            </w:r>
            <w:r w:rsidR="003F544D">
              <w:rPr>
                <w:rFonts w:ascii="Arial" w:eastAsia="Calibri" w:hAnsi="Arial" w:cs="Arial"/>
                <w:b/>
              </w:rPr>
              <w:t>rform</w:t>
            </w:r>
            <w:r>
              <w:rPr>
                <w:rFonts w:ascii="Arial" w:eastAsia="Calibri" w:hAnsi="Arial" w:cs="Arial"/>
                <w:b/>
              </w:rPr>
              <w:t xml:space="preserve"> physical manual labour</w:t>
            </w:r>
          </w:p>
        </w:tc>
      </w:tr>
      <w:tr w:rsidR="009866A9" w:rsidRPr="00C57DEE" w14:paraId="54C3A28F" w14:textId="77777777" w:rsidTr="005F4853">
        <w:trPr>
          <w:trHeight w:val="567"/>
          <w:jc w:val="center"/>
        </w:trPr>
        <w:tc>
          <w:tcPr>
            <w:tcW w:w="10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CF590" w14:textId="77777777" w:rsidR="009866A9" w:rsidRPr="005F4853" w:rsidRDefault="009866A9" w:rsidP="005456A0">
            <w:pPr>
              <w:spacing w:before="360" w:after="120"/>
              <w:rPr>
                <w:rFonts w:ascii="Arial" w:eastAsia="Calibri" w:hAnsi="Arial" w:cs="Arial"/>
                <w:b/>
                <w:color w:val="004B4B"/>
              </w:rPr>
            </w:pPr>
            <w:r w:rsidRPr="005F4853">
              <w:rPr>
                <w:rFonts w:ascii="Arial" w:eastAsia="Calibri" w:hAnsi="Arial" w:cs="Arial"/>
                <w:b/>
                <w:color w:val="004B4B"/>
              </w:rPr>
              <w:t>Behavioural Competencies</w:t>
            </w:r>
          </w:p>
          <w:p w14:paraId="0DB57C0B" w14:textId="77777777" w:rsidR="009866A9" w:rsidRDefault="009866A9" w:rsidP="00792663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921326">
              <w:rPr>
                <w:rFonts w:ascii="Arial" w:eastAsia="Calibri" w:hAnsi="Arial" w:cs="Arial"/>
                <w:b/>
              </w:rPr>
              <w:t>Essential</w:t>
            </w:r>
          </w:p>
          <w:p w14:paraId="31786C10" w14:textId="77777777" w:rsidR="00921326" w:rsidRPr="00921326" w:rsidRDefault="00921326" w:rsidP="00792663">
            <w:pPr>
              <w:spacing w:before="60" w:after="60"/>
              <w:rPr>
                <w:rFonts w:ascii="Arial" w:eastAsia="Calibri" w:hAnsi="Arial" w:cs="Arial"/>
                <w:b/>
              </w:rPr>
            </w:pPr>
          </w:p>
          <w:p w14:paraId="38938FD6" w14:textId="77777777" w:rsidR="00921326" w:rsidRPr="00921326" w:rsidRDefault="00921326" w:rsidP="00921326">
            <w:pPr>
              <w:jc w:val="both"/>
              <w:rPr>
                <w:rFonts w:ascii="Arial" w:hAnsi="Arial" w:cs="Arial"/>
              </w:rPr>
            </w:pPr>
            <w:r w:rsidRPr="00921326">
              <w:rPr>
                <w:rFonts w:ascii="Arial" w:hAnsi="Arial" w:cs="Arial"/>
                <w:b/>
              </w:rPr>
              <w:t>Effective Communication skills</w:t>
            </w:r>
            <w:r w:rsidRPr="00921326">
              <w:rPr>
                <w:rFonts w:ascii="Arial" w:hAnsi="Arial" w:cs="Arial"/>
              </w:rPr>
              <w:t>: Able to adapt communication to audience and create effective written documents and reports. Able to develop, maintain and manage relationships with a variety of stakeholders.</w:t>
            </w:r>
          </w:p>
          <w:p w14:paraId="1001E627" w14:textId="77777777" w:rsidR="00921326" w:rsidRPr="00921326" w:rsidRDefault="00921326" w:rsidP="00921326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921326">
              <w:rPr>
                <w:rFonts w:ascii="Arial" w:hAnsi="Arial" w:cs="Arial"/>
                <w:b/>
                <w:lang w:val="en-US"/>
              </w:rPr>
              <w:t xml:space="preserve">Productivity: </w:t>
            </w:r>
            <w:r w:rsidRPr="00921326">
              <w:rPr>
                <w:rFonts w:ascii="Arial" w:hAnsi="Arial" w:cs="Arial"/>
                <w:lang w:val="en-US"/>
              </w:rPr>
              <w:t>Focuses time and resources on activities that will yield the greatest benefit; Gets work done within a given time frame; Sets realistic personal goals and work plans that are consistent with the business needs and strategies of the unit; Works effectively under pressure – balances multiple objectives has good attention to detail.</w:t>
            </w:r>
          </w:p>
          <w:p w14:paraId="33E71EBD" w14:textId="77777777" w:rsidR="00921326" w:rsidRPr="00921326" w:rsidRDefault="00921326" w:rsidP="0092132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21326">
              <w:rPr>
                <w:rFonts w:ascii="Arial" w:hAnsi="Arial" w:cs="Arial"/>
                <w:b/>
              </w:rPr>
              <w:t>Problem Solving</w:t>
            </w:r>
            <w:r w:rsidRPr="00921326">
              <w:rPr>
                <w:rFonts w:ascii="Arial" w:hAnsi="Arial" w:cs="Arial"/>
              </w:rPr>
              <w:t>: Looks objectively at every side of an idea or situation to ensure that all outcomes are thoroughly assessed before deciding on an appropriate course of action.</w:t>
            </w:r>
          </w:p>
          <w:p w14:paraId="449317D2" w14:textId="77777777" w:rsidR="00921326" w:rsidRPr="00921326" w:rsidRDefault="00921326" w:rsidP="00921326">
            <w:pPr>
              <w:jc w:val="both"/>
              <w:rPr>
                <w:rFonts w:ascii="Arial" w:hAnsi="Arial" w:cs="Arial"/>
              </w:rPr>
            </w:pPr>
            <w:r w:rsidRPr="00921326">
              <w:rPr>
                <w:rFonts w:ascii="Arial" w:hAnsi="Arial" w:cs="Arial"/>
                <w:b/>
              </w:rPr>
              <w:t xml:space="preserve">Initiative: </w:t>
            </w:r>
            <w:r w:rsidRPr="00921326">
              <w:rPr>
                <w:rFonts w:ascii="Arial" w:hAnsi="Arial" w:cs="Arial"/>
              </w:rPr>
              <w:t>Able to work alone to get results in an effective way but is aware when assistance is required to adhere to deadlines.</w:t>
            </w:r>
          </w:p>
          <w:p w14:paraId="5A05A0FD" w14:textId="77777777" w:rsidR="00921326" w:rsidRPr="00921326" w:rsidRDefault="00921326" w:rsidP="00921326">
            <w:pPr>
              <w:jc w:val="both"/>
              <w:rPr>
                <w:rFonts w:ascii="Arial" w:hAnsi="Arial" w:cs="Arial"/>
              </w:rPr>
            </w:pPr>
          </w:p>
          <w:p w14:paraId="24FDF19D" w14:textId="77777777" w:rsidR="00921326" w:rsidRPr="00921326" w:rsidRDefault="00921326" w:rsidP="00921326">
            <w:pPr>
              <w:jc w:val="both"/>
              <w:rPr>
                <w:rFonts w:ascii="Arial" w:hAnsi="Arial" w:cs="Arial"/>
              </w:rPr>
            </w:pPr>
            <w:r w:rsidRPr="00921326">
              <w:rPr>
                <w:rFonts w:ascii="Arial" w:hAnsi="Arial" w:cs="Arial"/>
                <w:b/>
              </w:rPr>
              <w:t xml:space="preserve">Team Player: </w:t>
            </w:r>
            <w:r w:rsidRPr="00921326">
              <w:rPr>
                <w:rFonts w:ascii="Arial" w:hAnsi="Arial" w:cs="Arial"/>
              </w:rPr>
              <w:t>Always willing to be involved in other activities to achieve objectives. Works collaboratively and uses influence to gain resolution of issues.  Demonstrates honesty, loyalty and commitment.</w:t>
            </w:r>
          </w:p>
          <w:p w14:paraId="3D2AD67F" w14:textId="77777777" w:rsidR="00921326" w:rsidRPr="00921326" w:rsidRDefault="00921326" w:rsidP="00921326">
            <w:pPr>
              <w:jc w:val="both"/>
              <w:rPr>
                <w:rFonts w:ascii="Arial" w:hAnsi="Arial" w:cs="Arial"/>
              </w:rPr>
            </w:pPr>
          </w:p>
          <w:p w14:paraId="2F73A466" w14:textId="77777777" w:rsidR="00921326" w:rsidRPr="00921326" w:rsidRDefault="00921326" w:rsidP="00921326">
            <w:pPr>
              <w:rPr>
                <w:rFonts w:ascii="Arial" w:hAnsi="Arial" w:cs="Arial"/>
              </w:rPr>
            </w:pPr>
            <w:r w:rsidRPr="00921326">
              <w:rPr>
                <w:rFonts w:ascii="Arial" w:hAnsi="Arial" w:cs="Arial"/>
                <w:b/>
              </w:rPr>
              <w:t>Adaptability</w:t>
            </w:r>
            <w:r w:rsidRPr="00921326">
              <w:rPr>
                <w:rFonts w:ascii="Arial" w:hAnsi="Arial" w:cs="Arial"/>
              </w:rPr>
              <w:t>: Able to manage change and remain flexible to individual situations.  Changes the overall plan, goal or project to fit the situation.</w:t>
            </w:r>
          </w:p>
          <w:p w14:paraId="066466AD" w14:textId="77777777" w:rsidR="009866A9" w:rsidRPr="00C57DEE" w:rsidRDefault="009866A9" w:rsidP="00921326">
            <w:pPr>
              <w:spacing w:before="40" w:after="40"/>
              <w:ind w:right="119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70402C20" w14:textId="77777777" w:rsidR="00354283" w:rsidRPr="00C57DEE" w:rsidRDefault="00354283" w:rsidP="00792663">
      <w:pPr>
        <w:spacing w:before="240" w:after="60"/>
        <w:rPr>
          <w:rFonts w:ascii="Arial" w:eastAsia="Calibri" w:hAnsi="Arial" w:cs="Arial"/>
          <w:b/>
          <w:i/>
        </w:rPr>
      </w:pPr>
      <w:r w:rsidRPr="00C57DEE">
        <w:rPr>
          <w:rFonts w:ascii="Arial" w:eastAsia="Calibri" w:hAnsi="Arial" w:cs="Arial"/>
          <w:b/>
          <w:i/>
        </w:rPr>
        <w:t>Our commitment</w:t>
      </w:r>
    </w:p>
    <w:p w14:paraId="68E9C235" w14:textId="77777777" w:rsidR="00354283" w:rsidRPr="00EE5E15" w:rsidRDefault="00354283" w:rsidP="00354283">
      <w:pPr>
        <w:jc w:val="both"/>
        <w:rPr>
          <w:rFonts w:ascii="Arial" w:hAnsi="Arial" w:cs="Arial"/>
          <w:i/>
        </w:rPr>
      </w:pPr>
      <w:r w:rsidRPr="00EE5E15">
        <w:rPr>
          <w:rFonts w:ascii="Arial" w:hAnsi="Arial" w:cs="Arial"/>
          <w:i/>
        </w:rPr>
        <w:t xml:space="preserve">GRAHAM aims to be an employer of choice for people from different backgrounds and to promote respect for the individual and equality of opportunity. </w:t>
      </w:r>
      <w:r w:rsidR="00792663" w:rsidRPr="00EE5E15">
        <w:rPr>
          <w:rFonts w:ascii="Arial" w:hAnsi="Arial" w:cs="Arial"/>
          <w:i/>
        </w:rPr>
        <w:t xml:space="preserve"> </w:t>
      </w:r>
      <w:r w:rsidRPr="00EE5E15">
        <w:rPr>
          <w:rFonts w:ascii="Arial" w:hAnsi="Arial" w:cs="Arial"/>
          <w:i/>
        </w:rPr>
        <w:t>We believe that everyone should be treated solely on the basis of personal merit and contribution throughout their GRAHAM career journey.</w:t>
      </w:r>
      <w:r w:rsidR="00792663" w:rsidRPr="00EE5E15">
        <w:rPr>
          <w:rFonts w:ascii="Arial" w:hAnsi="Arial" w:cs="Arial"/>
          <w:i/>
        </w:rPr>
        <w:t xml:space="preserve"> </w:t>
      </w:r>
      <w:r w:rsidRPr="00EE5E15">
        <w:rPr>
          <w:rFonts w:ascii="Arial" w:hAnsi="Arial" w:cs="Arial"/>
          <w:i/>
        </w:rPr>
        <w:t xml:space="preserve"> The diversity of our people, their skills and abilities is the strength that helps us achieve our best.</w:t>
      </w:r>
    </w:p>
    <w:p w14:paraId="6ACC4B62" w14:textId="77777777" w:rsidR="00354283" w:rsidRPr="00C57DEE" w:rsidRDefault="00354283" w:rsidP="00354283">
      <w:pPr>
        <w:rPr>
          <w:rFonts w:ascii="Arial" w:hAnsi="Arial" w:cs="Arial"/>
          <w:i/>
        </w:rPr>
      </w:pPr>
    </w:p>
    <w:p w14:paraId="3A74F087" w14:textId="4D92A84A" w:rsidR="00354283" w:rsidRPr="00C57DEE" w:rsidRDefault="00354283" w:rsidP="009F405B">
      <w:pPr>
        <w:jc w:val="center"/>
        <w:rPr>
          <w:rFonts w:ascii="Arial" w:hAnsi="Arial" w:cs="Arial"/>
          <w:i/>
          <w:lang w:val="en-US"/>
        </w:rPr>
      </w:pPr>
      <w:r w:rsidRPr="00C57DEE">
        <w:rPr>
          <w:rFonts w:ascii="Arial" w:hAnsi="Arial" w:cs="Arial"/>
          <w:i/>
          <w:lang w:val="en-US"/>
        </w:rPr>
        <w:t>Please apply by sending a comprehensive and targeted CV and covering letter with y</w:t>
      </w:r>
      <w:r w:rsidR="00EE5E15">
        <w:rPr>
          <w:rFonts w:ascii="Arial" w:hAnsi="Arial" w:cs="Arial"/>
          <w:i/>
          <w:lang w:val="en-US"/>
        </w:rPr>
        <w:t xml:space="preserve">our relevant experiences to </w:t>
      </w:r>
      <w:hyperlink r:id="rId10" w:history="1">
        <w:r w:rsidR="00FF2B0E" w:rsidRPr="009B7A2F">
          <w:rPr>
            <w:rStyle w:val="Hyperlink"/>
            <w:rFonts w:ascii="Arial" w:hAnsi="Arial" w:cs="Arial"/>
            <w:i/>
            <w:lang w:val="en-US"/>
          </w:rPr>
          <w:t>suzanne.stevenson@graham.co.uk</w:t>
        </w:r>
      </w:hyperlink>
      <w:r w:rsidRPr="00C57DEE">
        <w:rPr>
          <w:rFonts w:ascii="Arial" w:hAnsi="Arial" w:cs="Arial"/>
          <w:i/>
          <w:lang w:val="en-US"/>
        </w:rPr>
        <w:t>.</w:t>
      </w:r>
    </w:p>
    <w:p w14:paraId="7938DE11" w14:textId="77777777" w:rsidR="00FE2D53" w:rsidRPr="00C57DEE" w:rsidRDefault="00FE2D53" w:rsidP="00354283">
      <w:pPr>
        <w:rPr>
          <w:rFonts w:ascii="Arial" w:hAnsi="Arial" w:cs="Arial"/>
          <w:b/>
        </w:rPr>
      </w:pPr>
    </w:p>
    <w:p w14:paraId="15AC20C6" w14:textId="54796310" w:rsidR="00354283" w:rsidRPr="007D5DC4" w:rsidRDefault="00EE5E15" w:rsidP="00792663">
      <w:pPr>
        <w:spacing w:before="240" w:after="120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Cs/>
          <w:lang w:val="en-US" w:eastAsia="en-GB"/>
        </w:rPr>
        <w:t>Q</w:t>
      </w:r>
      <w:r w:rsidR="00354283" w:rsidRPr="00C57DEE">
        <w:rPr>
          <w:rFonts w:ascii="Arial" w:hAnsi="Arial" w:cs="Arial"/>
          <w:b/>
          <w:iCs/>
          <w:lang w:val="en-US" w:eastAsia="en-GB"/>
        </w:rPr>
        <w:t xml:space="preserve">uote Reference No:  </w:t>
      </w:r>
      <w:proofErr w:type="spellStart"/>
      <w:r w:rsidR="00727199">
        <w:rPr>
          <w:rStyle w:val="Style1"/>
          <w:rFonts w:ascii="Arial" w:hAnsi="Arial" w:cs="Arial"/>
          <w:b/>
          <w:bCs/>
          <w:sz w:val="20"/>
        </w:rPr>
        <w:t>Bonnington</w:t>
      </w:r>
      <w:proofErr w:type="spellEnd"/>
      <w:r w:rsidR="00727199">
        <w:rPr>
          <w:rStyle w:val="Style1"/>
          <w:rFonts w:ascii="Arial" w:hAnsi="Arial" w:cs="Arial"/>
          <w:b/>
          <w:bCs/>
          <w:sz w:val="20"/>
        </w:rPr>
        <w:t>/GP/03</w:t>
      </w:r>
      <w:r w:rsidR="00354283" w:rsidRPr="00C57DEE">
        <w:rPr>
          <w:rFonts w:ascii="Arial" w:hAnsi="Arial" w:cs="Arial"/>
          <w:b/>
          <w:iCs/>
          <w:lang w:val="en-US" w:eastAsia="en-GB"/>
        </w:rPr>
        <w:tab/>
      </w:r>
      <w:r w:rsidR="00354283" w:rsidRPr="00C57DEE">
        <w:rPr>
          <w:rFonts w:ascii="Arial" w:hAnsi="Arial" w:cs="Arial"/>
          <w:b/>
          <w:iCs/>
          <w:lang w:val="en-US" w:eastAsia="en-GB"/>
        </w:rPr>
        <w:tab/>
      </w:r>
      <w:r w:rsidR="009F405B">
        <w:rPr>
          <w:rFonts w:ascii="Arial" w:hAnsi="Arial" w:cs="Arial"/>
          <w:b/>
          <w:iCs/>
          <w:lang w:val="en-US" w:eastAsia="en-GB"/>
        </w:rPr>
        <w:tab/>
      </w:r>
      <w:r w:rsidR="009F405B">
        <w:rPr>
          <w:rFonts w:ascii="Arial" w:hAnsi="Arial" w:cs="Arial"/>
          <w:b/>
          <w:iCs/>
          <w:lang w:val="en-US" w:eastAsia="en-GB"/>
        </w:rPr>
        <w:tab/>
      </w:r>
      <w:r w:rsidR="00354283" w:rsidRPr="00C57DEE">
        <w:rPr>
          <w:rFonts w:ascii="Arial" w:hAnsi="Arial" w:cs="Arial"/>
          <w:b/>
          <w:iCs/>
          <w:lang w:val="en-US" w:eastAsia="en-GB"/>
        </w:rPr>
        <w:t>Closing Date</w:t>
      </w:r>
      <w:r w:rsidR="009F405B">
        <w:rPr>
          <w:rFonts w:ascii="Arial" w:hAnsi="Arial" w:cs="Arial"/>
          <w:b/>
          <w:iCs/>
          <w:lang w:val="en-US" w:eastAsia="en-GB"/>
        </w:rPr>
        <w:t xml:space="preserve"> </w:t>
      </w:r>
      <w:r w:rsidR="00C5233B">
        <w:rPr>
          <w:rFonts w:ascii="Arial" w:hAnsi="Arial" w:cs="Arial"/>
          <w:b/>
          <w:iCs/>
          <w:lang w:val="en-US" w:eastAsia="en-GB"/>
        </w:rPr>
        <w:t>20</w:t>
      </w:r>
      <w:r w:rsidR="00E01CFC">
        <w:rPr>
          <w:rFonts w:ascii="Arial" w:hAnsi="Arial" w:cs="Arial"/>
          <w:b/>
          <w:iCs/>
          <w:lang w:val="en-US" w:eastAsia="en-GB"/>
        </w:rPr>
        <w:t>/05/2022</w:t>
      </w:r>
    </w:p>
    <w:sectPr w:rsidR="00354283" w:rsidRPr="007D5DC4" w:rsidSect="001634AF">
      <w:footerReference w:type="default" r:id="rId11"/>
      <w:pgSz w:w="11906" w:h="16838"/>
      <w:pgMar w:top="737" w:right="737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A7C2" w14:textId="77777777" w:rsidR="00E41A52" w:rsidRDefault="00E41A52">
      <w:r>
        <w:separator/>
      </w:r>
    </w:p>
  </w:endnote>
  <w:endnote w:type="continuationSeparator" w:id="0">
    <w:p w14:paraId="023AD99F" w14:textId="77777777" w:rsidR="00E41A52" w:rsidRDefault="00E4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D252" w14:textId="77777777" w:rsidR="003D0B70" w:rsidRDefault="003D0B70" w:rsidP="005F4853">
    <w:pPr>
      <w:pStyle w:val="Footer"/>
      <w:tabs>
        <w:tab w:val="clear" w:pos="8306"/>
        <w:tab w:val="left" w:pos="9214"/>
      </w:tabs>
      <w:ind w:right="-97"/>
      <w:rPr>
        <w:rFonts w:ascii="Calibri" w:hAnsi="Calibri" w:cs="Calibri"/>
        <w:szCs w:val="22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776" behindDoc="0" locked="0" layoutInCell="1" allowOverlap="1" wp14:anchorId="6DAABD5B" wp14:editId="4A2F4DAF">
          <wp:simplePos x="0" y="0"/>
          <wp:positionH relativeFrom="column">
            <wp:posOffset>5126355</wp:posOffset>
          </wp:positionH>
          <wp:positionV relativeFrom="paragraph">
            <wp:posOffset>39066</wp:posOffset>
          </wp:positionV>
          <wp:extent cx="1439545" cy="34861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 Master RGB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B532D" w14:textId="33DF79BE" w:rsidR="005F4853" w:rsidRDefault="001C3387" w:rsidP="005F4853">
    <w:pPr>
      <w:pStyle w:val="Footer"/>
      <w:tabs>
        <w:tab w:val="clear" w:pos="8306"/>
        <w:tab w:val="left" w:pos="9214"/>
      </w:tabs>
      <w:ind w:right="-97"/>
      <w:rPr>
        <w:rFonts w:ascii="Calibri" w:hAnsi="Calibri" w:cs="Calibri"/>
        <w:szCs w:val="22"/>
      </w:rPr>
    </w:pPr>
    <w:r>
      <w:rPr>
        <w:rFonts w:ascii="Calibri" w:hAnsi="Calibri" w:cs="Calibri"/>
        <w:szCs w:val="22"/>
      </w:rPr>
      <w:t>Version</w:t>
    </w:r>
    <w:r w:rsidR="005F4853">
      <w:rPr>
        <w:rFonts w:ascii="Calibri" w:hAnsi="Calibri" w:cs="Calibri"/>
        <w:szCs w:val="22"/>
      </w:rPr>
      <w:t xml:space="preserve"> No: 1</w:t>
    </w:r>
    <w:r w:rsidR="003D0B70">
      <w:rPr>
        <w:rFonts w:ascii="Calibri" w:hAnsi="Calibri" w:cs="Calibri"/>
        <w:szCs w:val="22"/>
      </w:rPr>
      <w:t>.0</w:t>
    </w:r>
    <w:r w:rsidR="005F4853">
      <w:rPr>
        <w:rFonts w:ascii="Calibri" w:hAnsi="Calibri" w:cs="Calibri"/>
        <w:szCs w:val="22"/>
      </w:rPr>
      <w:t xml:space="preserve">                                                          </w:t>
    </w:r>
    <w:r w:rsidR="003D0B70">
      <w:rPr>
        <w:rFonts w:ascii="Calibri" w:hAnsi="Calibri" w:cs="Calibri"/>
        <w:szCs w:val="22"/>
      </w:rPr>
      <w:t xml:space="preserve">           </w:t>
    </w:r>
    <w:r w:rsidR="00D207B5" w:rsidRPr="001634AF">
      <w:rPr>
        <w:rFonts w:ascii="Calibri" w:hAnsi="Calibri" w:cs="Calibri"/>
        <w:szCs w:val="22"/>
      </w:rPr>
      <w:t xml:space="preserve">Page </w:t>
    </w:r>
    <w:r w:rsidR="00D207B5" w:rsidRPr="001634AF">
      <w:rPr>
        <w:rFonts w:ascii="Calibri" w:hAnsi="Calibri" w:cs="Calibri"/>
        <w:bCs/>
        <w:szCs w:val="22"/>
      </w:rPr>
      <w:fldChar w:fldCharType="begin"/>
    </w:r>
    <w:r w:rsidR="00D207B5" w:rsidRPr="001634AF">
      <w:rPr>
        <w:rFonts w:ascii="Calibri" w:hAnsi="Calibri" w:cs="Calibri"/>
        <w:bCs/>
        <w:szCs w:val="22"/>
      </w:rPr>
      <w:instrText xml:space="preserve"> PAGE  </w:instrText>
    </w:r>
    <w:r w:rsidR="00D207B5" w:rsidRPr="001634AF">
      <w:rPr>
        <w:rFonts w:ascii="Calibri" w:hAnsi="Calibri" w:cs="Calibri"/>
        <w:bCs/>
        <w:szCs w:val="22"/>
      </w:rPr>
      <w:fldChar w:fldCharType="separate"/>
    </w:r>
    <w:r w:rsidR="00662C73">
      <w:rPr>
        <w:rFonts w:ascii="Calibri" w:hAnsi="Calibri" w:cs="Calibri"/>
        <w:bCs/>
        <w:noProof/>
        <w:szCs w:val="22"/>
      </w:rPr>
      <w:t>2</w:t>
    </w:r>
    <w:r w:rsidR="00D207B5" w:rsidRPr="001634AF">
      <w:rPr>
        <w:rFonts w:ascii="Calibri" w:hAnsi="Calibri" w:cs="Calibri"/>
        <w:bCs/>
        <w:szCs w:val="22"/>
      </w:rPr>
      <w:fldChar w:fldCharType="end"/>
    </w:r>
    <w:r w:rsidR="00D207B5" w:rsidRPr="001634AF">
      <w:rPr>
        <w:rFonts w:ascii="Calibri" w:hAnsi="Calibri" w:cs="Calibri"/>
        <w:szCs w:val="22"/>
      </w:rPr>
      <w:t xml:space="preserve"> of </w:t>
    </w:r>
    <w:r w:rsidR="00D207B5" w:rsidRPr="001634AF">
      <w:rPr>
        <w:rFonts w:ascii="Calibri" w:hAnsi="Calibri" w:cs="Calibri"/>
        <w:bCs/>
        <w:szCs w:val="22"/>
      </w:rPr>
      <w:fldChar w:fldCharType="begin"/>
    </w:r>
    <w:r w:rsidR="00D207B5" w:rsidRPr="001634AF">
      <w:rPr>
        <w:rFonts w:ascii="Calibri" w:hAnsi="Calibri" w:cs="Calibri"/>
        <w:bCs/>
        <w:szCs w:val="22"/>
      </w:rPr>
      <w:instrText xml:space="preserve"> NUMPAGES  </w:instrText>
    </w:r>
    <w:r w:rsidR="00D207B5" w:rsidRPr="001634AF">
      <w:rPr>
        <w:rFonts w:ascii="Calibri" w:hAnsi="Calibri" w:cs="Calibri"/>
        <w:bCs/>
        <w:szCs w:val="22"/>
      </w:rPr>
      <w:fldChar w:fldCharType="separate"/>
    </w:r>
    <w:r w:rsidR="00662C73">
      <w:rPr>
        <w:rFonts w:ascii="Calibri" w:hAnsi="Calibri" w:cs="Calibri"/>
        <w:bCs/>
        <w:noProof/>
        <w:szCs w:val="22"/>
      </w:rPr>
      <w:t>2</w:t>
    </w:r>
    <w:r w:rsidR="00D207B5" w:rsidRPr="001634AF">
      <w:rPr>
        <w:rFonts w:ascii="Calibri" w:hAnsi="Calibri" w:cs="Calibri"/>
        <w:bCs/>
        <w:szCs w:val="22"/>
      </w:rPr>
      <w:fldChar w:fldCharType="end"/>
    </w:r>
    <w:r w:rsidR="00D207B5" w:rsidRPr="001634AF">
      <w:rPr>
        <w:rFonts w:ascii="Calibri" w:hAnsi="Calibri" w:cs="Calibri"/>
        <w:szCs w:val="22"/>
      </w:rPr>
      <w:tab/>
    </w:r>
  </w:p>
  <w:p w14:paraId="1402D8D1" w14:textId="77777777" w:rsidR="005F4853" w:rsidRDefault="005F4853" w:rsidP="005F4853">
    <w:pPr>
      <w:pStyle w:val="Footer"/>
      <w:tabs>
        <w:tab w:val="clear" w:pos="8306"/>
        <w:tab w:val="left" w:pos="9214"/>
      </w:tabs>
      <w:ind w:right="-97"/>
      <w:rPr>
        <w:rFonts w:ascii="Arial" w:hAnsi="Arial"/>
      </w:rPr>
    </w:pPr>
    <w:r>
      <w:rPr>
        <w:rFonts w:ascii="Calibri" w:hAnsi="Calibri" w:cs="Calibri"/>
        <w:szCs w:val="22"/>
      </w:rPr>
      <w:t>Date Published: 04/04/2018</w:t>
    </w:r>
  </w:p>
  <w:p w14:paraId="4C4479F4" w14:textId="77777777" w:rsidR="00177FD1" w:rsidRDefault="00177FD1" w:rsidP="00177FD1">
    <w:pPr>
      <w:pStyle w:val="Footer"/>
      <w:tabs>
        <w:tab w:val="clear" w:pos="8306"/>
        <w:tab w:val="left" w:pos="6804"/>
      </w:tabs>
      <w:ind w:right="-86" w:firstLine="4253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1FF5" w14:textId="77777777" w:rsidR="00E41A52" w:rsidRDefault="00E41A52">
      <w:r>
        <w:separator/>
      </w:r>
    </w:p>
  </w:footnote>
  <w:footnote w:type="continuationSeparator" w:id="0">
    <w:p w14:paraId="18E3673C" w14:textId="77777777" w:rsidR="00E41A52" w:rsidRDefault="00E4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524"/>
    <w:multiLevelType w:val="hybridMultilevel"/>
    <w:tmpl w:val="8030179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72348A3"/>
    <w:multiLevelType w:val="multilevel"/>
    <w:tmpl w:val="FE6C02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AC2066"/>
    <w:multiLevelType w:val="hybridMultilevel"/>
    <w:tmpl w:val="1DBC2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747B2"/>
    <w:multiLevelType w:val="hybridMultilevel"/>
    <w:tmpl w:val="62A24D2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27C031D7"/>
    <w:multiLevelType w:val="hybridMultilevel"/>
    <w:tmpl w:val="85B6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4B1D"/>
    <w:multiLevelType w:val="hybridMultilevel"/>
    <w:tmpl w:val="935825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57A4D33"/>
    <w:multiLevelType w:val="hybridMultilevel"/>
    <w:tmpl w:val="49A21D0C"/>
    <w:lvl w:ilvl="0" w:tplc="F6D620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C3F"/>
    <w:multiLevelType w:val="hybridMultilevel"/>
    <w:tmpl w:val="5F606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C5A35"/>
    <w:multiLevelType w:val="hybridMultilevel"/>
    <w:tmpl w:val="E94A3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6073F"/>
    <w:multiLevelType w:val="hybridMultilevel"/>
    <w:tmpl w:val="75AE09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2F8B"/>
    <w:multiLevelType w:val="multilevel"/>
    <w:tmpl w:val="027A7FCA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pStyle w:val="TextLevel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TextLevel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276"/>
        </w:tabs>
        <w:ind w:left="1276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4E508E"/>
    <w:multiLevelType w:val="hybridMultilevel"/>
    <w:tmpl w:val="C710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C6143"/>
    <w:multiLevelType w:val="hybridMultilevel"/>
    <w:tmpl w:val="0974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429E7"/>
    <w:multiLevelType w:val="singleLevel"/>
    <w:tmpl w:val="E9E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14" w15:restartNumberingAfterBreak="0">
    <w:nsid w:val="67903A6A"/>
    <w:multiLevelType w:val="hybridMultilevel"/>
    <w:tmpl w:val="788E409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696928CA"/>
    <w:multiLevelType w:val="hybridMultilevel"/>
    <w:tmpl w:val="D4BA7608"/>
    <w:lvl w:ilvl="0" w:tplc="BEC664D8">
      <w:numFmt w:val="bullet"/>
      <w:lvlText w:val="-"/>
      <w:lvlJc w:val="left"/>
      <w:pPr>
        <w:ind w:left="10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B061423"/>
    <w:multiLevelType w:val="hybridMultilevel"/>
    <w:tmpl w:val="A0904596"/>
    <w:lvl w:ilvl="0" w:tplc="F7CE5854">
      <w:start w:val="1"/>
      <w:numFmt w:val="bullet"/>
      <w:pStyle w:val="Listings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B44ED"/>
    <w:multiLevelType w:val="hybridMultilevel"/>
    <w:tmpl w:val="B6D8FE00"/>
    <w:lvl w:ilvl="0" w:tplc="DF5C5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7390D20"/>
    <w:multiLevelType w:val="hybridMultilevel"/>
    <w:tmpl w:val="7336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82C0C"/>
    <w:multiLevelType w:val="hybridMultilevel"/>
    <w:tmpl w:val="183E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70846">
    <w:abstractNumId w:val="13"/>
  </w:num>
  <w:num w:numId="2" w16cid:durableId="435296221">
    <w:abstractNumId w:val="7"/>
  </w:num>
  <w:num w:numId="3" w16cid:durableId="308444288">
    <w:abstractNumId w:val="2"/>
  </w:num>
  <w:num w:numId="4" w16cid:durableId="576476582">
    <w:abstractNumId w:val="0"/>
  </w:num>
  <w:num w:numId="5" w16cid:durableId="517813000">
    <w:abstractNumId w:val="16"/>
  </w:num>
  <w:num w:numId="6" w16cid:durableId="1172649791">
    <w:abstractNumId w:val="1"/>
  </w:num>
  <w:num w:numId="7" w16cid:durableId="753479999">
    <w:abstractNumId w:val="5"/>
  </w:num>
  <w:num w:numId="8" w16cid:durableId="1534658443">
    <w:abstractNumId w:val="10"/>
  </w:num>
  <w:num w:numId="9" w16cid:durableId="1242452293">
    <w:abstractNumId w:val="6"/>
  </w:num>
  <w:num w:numId="10" w16cid:durableId="595334145">
    <w:abstractNumId w:val="8"/>
  </w:num>
  <w:num w:numId="11" w16cid:durableId="1244224663">
    <w:abstractNumId w:val="17"/>
  </w:num>
  <w:num w:numId="12" w16cid:durableId="364643280">
    <w:abstractNumId w:val="9"/>
  </w:num>
  <w:num w:numId="13" w16cid:durableId="747069321">
    <w:abstractNumId w:val="3"/>
  </w:num>
  <w:num w:numId="14" w16cid:durableId="324359090">
    <w:abstractNumId w:val="14"/>
  </w:num>
  <w:num w:numId="15" w16cid:durableId="123740678">
    <w:abstractNumId w:val="4"/>
  </w:num>
  <w:num w:numId="16" w16cid:durableId="307709080">
    <w:abstractNumId w:val="15"/>
  </w:num>
  <w:num w:numId="17" w16cid:durableId="263341378">
    <w:abstractNumId w:val="18"/>
  </w:num>
  <w:num w:numId="18" w16cid:durableId="1950236119">
    <w:abstractNumId w:val="12"/>
  </w:num>
  <w:num w:numId="19" w16cid:durableId="979109986">
    <w:abstractNumId w:val="19"/>
  </w:num>
  <w:num w:numId="20" w16cid:durableId="810253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AD"/>
    <w:rsid w:val="0002531C"/>
    <w:rsid w:val="0005281C"/>
    <w:rsid w:val="00091591"/>
    <w:rsid w:val="000A0B14"/>
    <w:rsid w:val="000B58AB"/>
    <w:rsid w:val="000C7143"/>
    <w:rsid w:val="000E0C10"/>
    <w:rsid w:val="0011007D"/>
    <w:rsid w:val="00137F4D"/>
    <w:rsid w:val="00145A96"/>
    <w:rsid w:val="001634AF"/>
    <w:rsid w:val="001654FD"/>
    <w:rsid w:val="00177FD1"/>
    <w:rsid w:val="00185114"/>
    <w:rsid w:val="001C3387"/>
    <w:rsid w:val="001D4EBB"/>
    <w:rsid w:val="001F043A"/>
    <w:rsid w:val="00216EA6"/>
    <w:rsid w:val="0024633A"/>
    <w:rsid w:val="00253799"/>
    <w:rsid w:val="0026301A"/>
    <w:rsid w:val="0027176C"/>
    <w:rsid w:val="002729AB"/>
    <w:rsid w:val="002C4518"/>
    <w:rsid w:val="002C63F6"/>
    <w:rsid w:val="002C7171"/>
    <w:rsid w:val="002D67F1"/>
    <w:rsid w:val="002F4FDF"/>
    <w:rsid w:val="00304973"/>
    <w:rsid w:val="003200EC"/>
    <w:rsid w:val="00354283"/>
    <w:rsid w:val="003635D8"/>
    <w:rsid w:val="00381750"/>
    <w:rsid w:val="003A01B3"/>
    <w:rsid w:val="003A419A"/>
    <w:rsid w:val="003A5CE5"/>
    <w:rsid w:val="003C0342"/>
    <w:rsid w:val="003D08CC"/>
    <w:rsid w:val="003D0B70"/>
    <w:rsid w:val="003F544D"/>
    <w:rsid w:val="00431CB4"/>
    <w:rsid w:val="0043706E"/>
    <w:rsid w:val="004B1CCA"/>
    <w:rsid w:val="004C2BB8"/>
    <w:rsid w:val="00501FAF"/>
    <w:rsid w:val="005456A0"/>
    <w:rsid w:val="00571BE7"/>
    <w:rsid w:val="00581F32"/>
    <w:rsid w:val="00596AB2"/>
    <w:rsid w:val="0059743C"/>
    <w:rsid w:val="005A1194"/>
    <w:rsid w:val="005A158A"/>
    <w:rsid w:val="005E3A53"/>
    <w:rsid w:val="005E7827"/>
    <w:rsid w:val="005F4853"/>
    <w:rsid w:val="00604AFB"/>
    <w:rsid w:val="0061627F"/>
    <w:rsid w:val="00634925"/>
    <w:rsid w:val="00662C73"/>
    <w:rsid w:val="00674997"/>
    <w:rsid w:val="00683181"/>
    <w:rsid w:val="00686A75"/>
    <w:rsid w:val="00694F8C"/>
    <w:rsid w:val="006950C7"/>
    <w:rsid w:val="006C531E"/>
    <w:rsid w:val="006E1DB7"/>
    <w:rsid w:val="00701893"/>
    <w:rsid w:val="007035F4"/>
    <w:rsid w:val="00715E60"/>
    <w:rsid w:val="0072351F"/>
    <w:rsid w:val="007268B9"/>
    <w:rsid w:val="00727199"/>
    <w:rsid w:val="007421E4"/>
    <w:rsid w:val="0078114A"/>
    <w:rsid w:val="00792663"/>
    <w:rsid w:val="007931AC"/>
    <w:rsid w:val="00795194"/>
    <w:rsid w:val="007D5DC4"/>
    <w:rsid w:val="007E28DA"/>
    <w:rsid w:val="008002E7"/>
    <w:rsid w:val="00805A19"/>
    <w:rsid w:val="00817EDE"/>
    <w:rsid w:val="00823FF5"/>
    <w:rsid w:val="00833CD6"/>
    <w:rsid w:val="008454D3"/>
    <w:rsid w:val="00862182"/>
    <w:rsid w:val="0086562E"/>
    <w:rsid w:val="00873DFA"/>
    <w:rsid w:val="00882B0E"/>
    <w:rsid w:val="008A5C97"/>
    <w:rsid w:val="008D5670"/>
    <w:rsid w:val="008F720C"/>
    <w:rsid w:val="00906C5D"/>
    <w:rsid w:val="00921326"/>
    <w:rsid w:val="0094766E"/>
    <w:rsid w:val="00955DE1"/>
    <w:rsid w:val="0097058F"/>
    <w:rsid w:val="00973AC1"/>
    <w:rsid w:val="009846A0"/>
    <w:rsid w:val="009866A9"/>
    <w:rsid w:val="009C0AFA"/>
    <w:rsid w:val="009C2E16"/>
    <w:rsid w:val="009C6038"/>
    <w:rsid w:val="009E23B0"/>
    <w:rsid w:val="009F405B"/>
    <w:rsid w:val="00A25EB9"/>
    <w:rsid w:val="00A40DC9"/>
    <w:rsid w:val="00A41F55"/>
    <w:rsid w:val="00A5360A"/>
    <w:rsid w:val="00A823AA"/>
    <w:rsid w:val="00A87F2C"/>
    <w:rsid w:val="00A905ED"/>
    <w:rsid w:val="00A92970"/>
    <w:rsid w:val="00AB5401"/>
    <w:rsid w:val="00AC7F5D"/>
    <w:rsid w:val="00AD7854"/>
    <w:rsid w:val="00AE3379"/>
    <w:rsid w:val="00AF6AC6"/>
    <w:rsid w:val="00B23ADD"/>
    <w:rsid w:val="00B96AAF"/>
    <w:rsid w:val="00BA1E92"/>
    <w:rsid w:val="00BF1CBC"/>
    <w:rsid w:val="00C02E06"/>
    <w:rsid w:val="00C16145"/>
    <w:rsid w:val="00C41747"/>
    <w:rsid w:val="00C5233B"/>
    <w:rsid w:val="00C55F44"/>
    <w:rsid w:val="00C57DEE"/>
    <w:rsid w:val="00C658AD"/>
    <w:rsid w:val="00C6721A"/>
    <w:rsid w:val="00C80A56"/>
    <w:rsid w:val="00C86254"/>
    <w:rsid w:val="00C94117"/>
    <w:rsid w:val="00C9735A"/>
    <w:rsid w:val="00CC2F91"/>
    <w:rsid w:val="00CF002B"/>
    <w:rsid w:val="00CF5B89"/>
    <w:rsid w:val="00CF729B"/>
    <w:rsid w:val="00D15CB9"/>
    <w:rsid w:val="00D1765F"/>
    <w:rsid w:val="00D207B5"/>
    <w:rsid w:val="00D301BD"/>
    <w:rsid w:val="00D33E85"/>
    <w:rsid w:val="00D6160A"/>
    <w:rsid w:val="00D650DD"/>
    <w:rsid w:val="00DA26D7"/>
    <w:rsid w:val="00DD38DD"/>
    <w:rsid w:val="00DF0D66"/>
    <w:rsid w:val="00DF2AEE"/>
    <w:rsid w:val="00E01CFC"/>
    <w:rsid w:val="00E27E7F"/>
    <w:rsid w:val="00E41A52"/>
    <w:rsid w:val="00E71D56"/>
    <w:rsid w:val="00E85CF0"/>
    <w:rsid w:val="00EC12F2"/>
    <w:rsid w:val="00EE5E15"/>
    <w:rsid w:val="00EF3F39"/>
    <w:rsid w:val="00EF5A56"/>
    <w:rsid w:val="00EF660A"/>
    <w:rsid w:val="00F16642"/>
    <w:rsid w:val="00F84B85"/>
    <w:rsid w:val="00FB72BE"/>
    <w:rsid w:val="00FD2CF4"/>
    <w:rsid w:val="00FE2D53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18024"/>
  <w15:docId w15:val="{3447DE96-D9FF-49BA-ACBD-0F720ED2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8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2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254"/>
    <w:pPr>
      <w:ind w:left="720"/>
    </w:pPr>
  </w:style>
  <w:style w:type="paragraph" w:styleId="BodyTextIndent2">
    <w:name w:val="Body Text Indent 2"/>
    <w:basedOn w:val="Normal"/>
    <w:link w:val="BodyTextIndent2Char"/>
    <w:rsid w:val="00381750"/>
    <w:pPr>
      <w:ind w:left="720"/>
      <w:jc w:val="both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81750"/>
    <w:rPr>
      <w:rFonts w:ascii="Arial" w:hAnsi="Arial"/>
      <w:sz w:val="22"/>
      <w:lang w:eastAsia="en-US"/>
    </w:rPr>
  </w:style>
  <w:style w:type="paragraph" w:customStyle="1" w:styleId="-ResponsetitleBL">
    <w:name w:val="- Response title (BL)"/>
    <w:basedOn w:val="Normal"/>
    <w:next w:val="Normal"/>
    <w:autoRedefine/>
    <w:rsid w:val="009C2E16"/>
    <w:pPr>
      <w:keepLines/>
      <w:tabs>
        <w:tab w:val="left" w:pos="567"/>
        <w:tab w:val="left" w:pos="709"/>
        <w:tab w:val="left" w:pos="1021"/>
      </w:tabs>
      <w:ind w:left="360" w:hanging="360"/>
      <w:jc w:val="both"/>
    </w:pPr>
    <w:rPr>
      <w:rFonts w:ascii="Arial Bold" w:hAnsi="Arial Bold" w:cs="Arial"/>
      <w:b/>
      <w:bCs/>
      <w:caps/>
      <w:sz w:val="22"/>
      <w:szCs w:val="22"/>
    </w:rPr>
  </w:style>
  <w:style w:type="paragraph" w:customStyle="1" w:styleId="Text">
    <w:name w:val="Text"/>
    <w:link w:val="TextChar"/>
    <w:autoRedefine/>
    <w:rsid w:val="009C2E16"/>
    <w:pPr>
      <w:keepLines/>
      <w:widowControl w:val="0"/>
      <w:tabs>
        <w:tab w:val="left" w:pos="993"/>
      </w:tabs>
      <w:ind w:left="567"/>
      <w:jc w:val="both"/>
    </w:pPr>
    <w:rPr>
      <w:rFonts w:ascii="Arial" w:hAnsi="Arial" w:cs="Courier New"/>
      <w:color w:val="000000"/>
      <w:sz w:val="22"/>
      <w:szCs w:val="22"/>
      <w:lang w:val="en-US" w:eastAsia="en-US"/>
    </w:rPr>
  </w:style>
  <w:style w:type="paragraph" w:customStyle="1" w:styleId="Listings">
    <w:name w:val="Listings"/>
    <w:basedOn w:val="Normal"/>
    <w:link w:val="ListingsChar"/>
    <w:autoRedefine/>
    <w:rsid w:val="009C2E16"/>
    <w:pPr>
      <w:numPr>
        <w:numId w:val="5"/>
      </w:numPr>
      <w:spacing w:after="280" w:line="340" w:lineRule="exact"/>
      <w:ind w:left="1418" w:hanging="425"/>
      <w:jc w:val="both"/>
    </w:pPr>
    <w:rPr>
      <w:rFonts w:ascii="Arial" w:hAnsi="Arial"/>
      <w:sz w:val="22"/>
      <w:szCs w:val="24"/>
      <w:lang w:val="en-US"/>
    </w:rPr>
  </w:style>
  <w:style w:type="character" w:customStyle="1" w:styleId="TextChar">
    <w:name w:val="Text Char"/>
    <w:basedOn w:val="DefaultParagraphFont"/>
    <w:link w:val="Text"/>
    <w:rsid w:val="009C2E16"/>
    <w:rPr>
      <w:rFonts w:ascii="Arial" w:hAnsi="Arial" w:cs="Courier New"/>
      <w:color w:val="000000"/>
      <w:sz w:val="22"/>
      <w:szCs w:val="22"/>
      <w:lang w:val="en-US" w:eastAsia="en-US"/>
    </w:rPr>
  </w:style>
  <w:style w:type="character" w:customStyle="1" w:styleId="ListingsChar">
    <w:name w:val="Listings Char"/>
    <w:basedOn w:val="DefaultParagraphFont"/>
    <w:link w:val="Listings"/>
    <w:rsid w:val="009C2E16"/>
    <w:rPr>
      <w:rFonts w:ascii="Arial" w:hAnsi="Arial"/>
      <w:sz w:val="22"/>
      <w:szCs w:val="24"/>
      <w:lang w:val="en-US" w:eastAsia="en-US"/>
    </w:rPr>
  </w:style>
  <w:style w:type="paragraph" w:customStyle="1" w:styleId="-Sub-sectiontitleBL">
    <w:name w:val="- Sub-section title (BL)"/>
    <w:basedOn w:val="Normal"/>
    <w:link w:val="-Sub-sectiontitleBLChar"/>
    <w:autoRedefine/>
    <w:rsid w:val="009C2E16"/>
    <w:pPr>
      <w:tabs>
        <w:tab w:val="left" w:pos="567"/>
      </w:tabs>
      <w:spacing w:after="280" w:line="360" w:lineRule="exact"/>
    </w:pPr>
    <w:rPr>
      <w:rFonts w:ascii="Arial Bold" w:hAnsi="Arial Bold"/>
      <w:b/>
      <w:bCs/>
      <w:kern w:val="28"/>
      <w:sz w:val="22"/>
      <w:szCs w:val="22"/>
    </w:rPr>
  </w:style>
  <w:style w:type="character" w:customStyle="1" w:styleId="-Sub-sectiontitleBLChar">
    <w:name w:val="- Sub-section title (BL) Char"/>
    <w:basedOn w:val="DefaultParagraphFont"/>
    <w:link w:val="-Sub-sectiontitleBL"/>
    <w:rsid w:val="009C2E16"/>
    <w:rPr>
      <w:rFonts w:ascii="Arial Bold" w:hAnsi="Arial Bold"/>
      <w:b/>
      <w:bCs/>
      <w:kern w:val="28"/>
      <w:sz w:val="22"/>
      <w:szCs w:val="22"/>
      <w:lang w:eastAsia="en-US"/>
    </w:rPr>
  </w:style>
  <w:style w:type="paragraph" w:customStyle="1" w:styleId="TextLevel1">
    <w:name w:val="Text Level 1"/>
    <w:basedOn w:val="Normal"/>
    <w:rsid w:val="009C2E16"/>
    <w:pPr>
      <w:numPr>
        <w:numId w:val="8"/>
      </w:numPr>
      <w:spacing w:before="240" w:after="240"/>
      <w:jc w:val="both"/>
      <w:outlineLvl w:val="0"/>
    </w:pPr>
    <w:rPr>
      <w:sz w:val="22"/>
    </w:rPr>
  </w:style>
  <w:style w:type="paragraph" w:customStyle="1" w:styleId="TextLevel2">
    <w:name w:val="Text Level 2"/>
    <w:basedOn w:val="Normal"/>
    <w:link w:val="TextLevel2Char"/>
    <w:rsid w:val="009C2E16"/>
    <w:pPr>
      <w:spacing w:before="240" w:after="240"/>
      <w:jc w:val="both"/>
      <w:outlineLvl w:val="1"/>
    </w:pPr>
    <w:rPr>
      <w:sz w:val="22"/>
    </w:rPr>
  </w:style>
  <w:style w:type="paragraph" w:customStyle="1" w:styleId="TextLevel3">
    <w:name w:val="Text Level 3"/>
    <w:basedOn w:val="Normal"/>
    <w:rsid w:val="009C2E16"/>
    <w:pPr>
      <w:numPr>
        <w:ilvl w:val="2"/>
        <w:numId w:val="8"/>
      </w:numPr>
      <w:spacing w:before="240" w:after="240"/>
      <w:jc w:val="both"/>
      <w:outlineLvl w:val="2"/>
    </w:pPr>
    <w:rPr>
      <w:sz w:val="22"/>
    </w:rPr>
  </w:style>
  <w:style w:type="paragraph" w:customStyle="1" w:styleId="TextLevel4">
    <w:name w:val="Text Level 4"/>
    <w:basedOn w:val="Normal"/>
    <w:rsid w:val="009C2E16"/>
    <w:pPr>
      <w:numPr>
        <w:ilvl w:val="3"/>
        <w:numId w:val="8"/>
      </w:numPr>
      <w:spacing w:before="240" w:after="240"/>
      <w:jc w:val="both"/>
      <w:outlineLvl w:val="3"/>
    </w:pPr>
    <w:rPr>
      <w:sz w:val="22"/>
    </w:rPr>
  </w:style>
  <w:style w:type="paragraph" w:customStyle="1" w:styleId="TextLevel5">
    <w:name w:val="Text Level 5"/>
    <w:basedOn w:val="Normal"/>
    <w:rsid w:val="009C2E16"/>
    <w:pPr>
      <w:numPr>
        <w:ilvl w:val="4"/>
        <w:numId w:val="8"/>
      </w:numPr>
      <w:spacing w:before="240" w:after="240"/>
      <w:jc w:val="both"/>
      <w:outlineLvl w:val="4"/>
    </w:pPr>
    <w:rPr>
      <w:sz w:val="22"/>
    </w:rPr>
  </w:style>
  <w:style w:type="paragraph" w:customStyle="1" w:styleId="TextLevel6">
    <w:name w:val="Text Level 6"/>
    <w:basedOn w:val="Normal"/>
    <w:rsid w:val="009C2E16"/>
    <w:pPr>
      <w:numPr>
        <w:ilvl w:val="5"/>
        <w:numId w:val="8"/>
      </w:numPr>
      <w:spacing w:before="240" w:after="240"/>
      <w:jc w:val="both"/>
      <w:outlineLvl w:val="5"/>
    </w:pPr>
    <w:rPr>
      <w:sz w:val="22"/>
    </w:rPr>
  </w:style>
  <w:style w:type="paragraph" w:customStyle="1" w:styleId="TextLevel7">
    <w:name w:val="Text Level 7"/>
    <w:basedOn w:val="Normal"/>
    <w:rsid w:val="009C2E16"/>
    <w:pPr>
      <w:numPr>
        <w:ilvl w:val="6"/>
        <w:numId w:val="8"/>
      </w:numPr>
      <w:spacing w:before="240" w:after="240"/>
      <w:jc w:val="both"/>
      <w:outlineLvl w:val="6"/>
    </w:pPr>
    <w:rPr>
      <w:sz w:val="22"/>
    </w:rPr>
  </w:style>
  <w:style w:type="paragraph" w:customStyle="1" w:styleId="TextLevel8">
    <w:name w:val="Text Level 8"/>
    <w:basedOn w:val="Normal"/>
    <w:rsid w:val="009C2E16"/>
    <w:pPr>
      <w:numPr>
        <w:ilvl w:val="7"/>
        <w:numId w:val="8"/>
      </w:numPr>
      <w:spacing w:before="240" w:after="240"/>
      <w:jc w:val="both"/>
      <w:outlineLvl w:val="7"/>
    </w:pPr>
    <w:rPr>
      <w:sz w:val="22"/>
    </w:rPr>
  </w:style>
  <w:style w:type="character" w:customStyle="1" w:styleId="TextLevel2Char">
    <w:name w:val="Text Level 2 Char"/>
    <w:basedOn w:val="DefaultParagraphFont"/>
    <w:link w:val="TextLevel2"/>
    <w:rsid w:val="009C2E16"/>
    <w:rPr>
      <w:sz w:val="22"/>
      <w:lang w:eastAsia="en-US"/>
    </w:rPr>
  </w:style>
  <w:style w:type="character" w:styleId="Strong">
    <w:name w:val="Strong"/>
    <w:uiPriority w:val="22"/>
    <w:qFormat/>
    <w:rsid w:val="009846A0"/>
    <w:rPr>
      <w:b/>
      <w:bCs/>
    </w:rPr>
  </w:style>
  <w:style w:type="paragraph" w:customStyle="1" w:styleId="body1">
    <w:name w:val="body1"/>
    <w:basedOn w:val="Normal"/>
    <w:rsid w:val="009846A0"/>
    <w:rPr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35428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54283"/>
    <w:rPr>
      <w:color w:val="808080"/>
    </w:rPr>
  </w:style>
  <w:style w:type="character" w:customStyle="1" w:styleId="Style1">
    <w:name w:val="Style1"/>
    <w:basedOn w:val="DefaultParagraphFont"/>
    <w:uiPriority w:val="1"/>
    <w:rsid w:val="007D5DC4"/>
    <w:rPr>
      <w:rFonts w:ascii="Calibri" w:hAnsi="Calibri"/>
      <w:sz w:val="22"/>
    </w:rPr>
  </w:style>
  <w:style w:type="paragraph" w:customStyle="1" w:styleId="Default">
    <w:name w:val="Default"/>
    <w:rsid w:val="007018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1326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zanne.stevenson@graha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F01DD078B204C8B57FE0CAE1F3417" ma:contentTypeVersion="13" ma:contentTypeDescription="Create a new document." ma:contentTypeScope="" ma:versionID="4084cd804882fe12d411a1b6d0a633fc">
  <xsd:schema xmlns:xsd="http://www.w3.org/2001/XMLSchema" xmlns:xs="http://www.w3.org/2001/XMLSchema" xmlns:p="http://schemas.microsoft.com/office/2006/metadata/properties" xmlns:ns2="1a88678a-38f3-468b-99aa-2d34811de582" xmlns:ns3="16fca8ef-7d10-4536-9293-7c5fafed6f26" targetNamespace="http://schemas.microsoft.com/office/2006/metadata/properties" ma:root="true" ma:fieldsID="4e28e1145c47b957c0b39ff95494b5d6" ns2:_="" ns3:_="">
    <xsd:import namespace="1a88678a-38f3-468b-99aa-2d34811de582"/>
    <xsd:import namespace="16fca8ef-7d10-4536-9293-7c5fafed6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8678a-38f3-468b-99aa-2d34811de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a8ef-7d10-4536-9293-7c5fafed6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9EDA3-A5A2-4643-96FB-957E6DF1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8678a-38f3-468b-99aa-2d34811de582"/>
    <ds:schemaRef ds:uri="16fca8ef-7d10-4536-9293-7c5fafed6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69352-A260-4B4E-ACBA-C576C9228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308D-6183-4658-A0C9-EF51E730D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Graham Construction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Graham Construction</dc:creator>
  <cp:lastModifiedBy>Calum Nicol</cp:lastModifiedBy>
  <cp:revision>2</cp:revision>
  <cp:lastPrinted>2017-02-03T13:04:00Z</cp:lastPrinted>
  <dcterms:created xsi:type="dcterms:W3CDTF">2022-05-05T15:21:00Z</dcterms:created>
  <dcterms:modified xsi:type="dcterms:W3CDTF">2022-05-05T15:21:00Z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0x0101000A3F01DD078B204C8B57FE0CAE1F3417</vt:lpwstr>
  </property>
</Properties>
</file>